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685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17.03.2020р.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7A6165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0F4FB5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C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83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промисловості, транспорту, зв’язку, енергетики, оборони та іншого призначення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0,1444 га за адресою:                                                                 вул. Шолом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Алейхема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 А, м. Ніжин Чернігівської області (кадастровий номер 7410400000:02:002:0015), яка використовується на підставі договору оренди землі  від 11.07.2018р., 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нежитлових будівель, які є власністю Борисенко Катерини Михайлівни згідно договору купівлі-продажу нежитлового приміщення від 23.02.2018р. № 159.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1.2.  </w:t>
      </w:r>
      <w:r w:rsidR="007E6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 промисловості, транспорту, зв’язку, енергетики, оборони та іншого призначення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0,2748  га за адресою:  вул. Шолом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Алейхема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4 </w:t>
      </w:r>
      <w:r w:rsidR="00850C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м. Ніжин  (кадастровий номер 7410400000:02:002:0014), яка використовується на підставі договору оренди земельної ділянки від 11.07.2018р., для розміщення нежитлових будівель, які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є власністю Борисенко Катерини Михайлівни згідно договору купівлі-продажу нежитлових будівель  від 23.02.2018  року № 159.</w:t>
      </w:r>
    </w:p>
    <w:p w:rsidR="00CE6616" w:rsidRDefault="009344C0" w:rsidP="00492AFD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95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 Земель житлової та громадської забудови </w:t>
      </w:r>
      <w:r w:rsidR="000E1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будівель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0,0343 га за адресою: </w:t>
      </w:r>
      <w:r w:rsidR="000E19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Московська, 6 а,  м. Ніжин  (кадастровий номер 7410400000:04:001:0021), яка використовується на підставі договору оренди земельної ділянки від 03.07.2014р., для розміщення нежитлової будівлі магазину, яка є власністю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Віктора  Валерійовича  згідно договору купівлі-продажу нежитлової будівлі  від 23.05.2002 року № 1104.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61EBD" w:rsidRPr="00F61EBD" w:rsidRDefault="0064296A" w:rsidP="0025170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202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   Земель промисловості, транспорту, зв’язку, енергетики, оборони та іншого призначення для розміщення та експлуатації основних, підсобн</w:t>
      </w:r>
      <w:r w:rsidR="004B64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4671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допоміжних будівель та споруд підприємств переробної, машинобудівної та іншої промисловості, площею 2,0821 га за адресою:  вул. Генерала Корчагіна, 4б ,  м. Ніжин  (кадастровий номер 7410400000:04:024:0007), яка використовується на підставі договору оренди земельної ділянки від 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нежитлових будівель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 </w:t>
      </w:r>
      <w:r w:rsidR="00B279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Давиденка Володимира Олексі</w:t>
      </w:r>
      <w:r w:rsidR="00DA3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йовича  згідно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витягу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права 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EBD" w:rsidRPr="00F61EB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61EBD" w:rsidRPr="00F61EBD">
        <w:rPr>
          <w:rFonts w:ascii="Times New Roman" w:hAnsi="Times New Roman" w:cs="Times New Roman"/>
          <w:sz w:val="28"/>
          <w:szCs w:val="28"/>
        </w:rPr>
        <w:t xml:space="preserve"> 11.05.2018р.,  № </w:t>
      </w:r>
      <w:r w:rsidR="00F61EBD" w:rsidRPr="00F61EBD">
        <w:rPr>
          <w:rFonts w:ascii="Times New Roman" w:hAnsi="Times New Roman" w:cs="Times New Roman"/>
          <w:sz w:val="28"/>
          <w:szCs w:val="28"/>
          <w:lang w:val="uk-UA"/>
        </w:rPr>
        <w:t>26099956</w:t>
      </w:r>
      <w:r w:rsidR="00F61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708" w:rsidRDefault="00F61EBD" w:rsidP="0025170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</w:rPr>
        <w:t xml:space="preserve">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E6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Земель житлової та громадської забудови для будівництва та обслуговування будівель ринкової інфраструктури (адміністративних 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площею 0,</w:t>
      </w:r>
      <w:r w:rsidR="005F4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2619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вул. </w:t>
      </w:r>
      <w:r w:rsidR="0024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Шевченка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4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124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м. Ніжин  (кадастровий номер 7410400000:04:0</w:t>
      </w:r>
      <w:r w:rsidR="0024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247B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яка використовується на підставі договору оренди земельної ділянки від </w:t>
      </w:r>
      <w:r w:rsidR="00E24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E24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E24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для </w:t>
      </w:r>
      <w:r w:rsidR="00E24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експлуатації міні-ринку «Афганець» 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є власністю  </w:t>
      </w:r>
      <w:proofErr w:type="spellStart"/>
      <w:r w:rsidR="00B5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Утенка</w:t>
      </w:r>
      <w:proofErr w:type="spellEnd"/>
      <w:r w:rsidR="00B5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Сергійовича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згідно договору купівлі-продажу  від 2</w:t>
      </w:r>
      <w:r w:rsidR="00B5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5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0.20</w:t>
      </w:r>
      <w:r w:rsidR="00B5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1</w:t>
      </w:r>
      <w:r w:rsidR="00B56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286</w:t>
      </w:r>
      <w:r w:rsidR="00251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     </w:t>
      </w:r>
    </w:p>
    <w:p w:rsidR="00251708" w:rsidRDefault="00251708" w:rsidP="0025170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5B2A" w:rsidRDefault="006560C9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9E1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</w:t>
      </w:r>
      <w:r w:rsidR="00356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</w:t>
      </w:r>
      <w:r w:rsidR="00CA1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015 року №1-2/2015 (зі змінами),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5E4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Pr="002B4CC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422D24" w:rsidRDefault="00422D24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5E42D8" w:rsidRDefault="005E42D8" w:rsidP="0064296A">
      <w:pPr>
        <w:rPr>
          <w:lang w:val="uk-UA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Подає:</w:t>
      </w:r>
    </w:p>
    <w:p w:rsidR="005E42D8" w:rsidRDefault="005E42D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7585" w:rsidRDefault="005E42D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2E09DC" w:rsidRDefault="002E09D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2E0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В.В. Салогуб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                                       </w:t>
      </w:r>
      <w:r w:rsidR="009C5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 Олійник</w:t>
      </w:r>
    </w:p>
    <w:p w:rsidR="00C73107" w:rsidRDefault="00C73107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архітектури, головний архітектор                                          </w:t>
      </w:r>
      <w:r w:rsidR="00521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Мироненко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архітектури, інвестиційного розвитку                                        </w:t>
      </w:r>
      <w:r w:rsidR="00FA7C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P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FD665B" w:rsidRPr="00FD665B" w:rsidSect="0064296A">
      <w:pgSz w:w="11906" w:h="16838" w:code="9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57941"/>
    <w:rsid w:val="00071F79"/>
    <w:rsid w:val="000738A9"/>
    <w:rsid w:val="00082BE2"/>
    <w:rsid w:val="00085ADC"/>
    <w:rsid w:val="000A52AB"/>
    <w:rsid w:val="000A6FD9"/>
    <w:rsid w:val="000B39E1"/>
    <w:rsid w:val="000B757E"/>
    <w:rsid w:val="000D3BC5"/>
    <w:rsid w:val="000E199B"/>
    <w:rsid w:val="000F4FB5"/>
    <w:rsid w:val="000F7A90"/>
    <w:rsid w:val="0010291E"/>
    <w:rsid w:val="00107D8A"/>
    <w:rsid w:val="0011224E"/>
    <w:rsid w:val="00123DE3"/>
    <w:rsid w:val="001277FA"/>
    <w:rsid w:val="001362FB"/>
    <w:rsid w:val="001363C7"/>
    <w:rsid w:val="001671DD"/>
    <w:rsid w:val="001703F6"/>
    <w:rsid w:val="001718C1"/>
    <w:rsid w:val="001959C4"/>
    <w:rsid w:val="001B4F4C"/>
    <w:rsid w:val="001B53ED"/>
    <w:rsid w:val="001D38D3"/>
    <w:rsid w:val="001E2B2A"/>
    <w:rsid w:val="001F1883"/>
    <w:rsid w:val="001F1E2F"/>
    <w:rsid w:val="002013F7"/>
    <w:rsid w:val="00217EE7"/>
    <w:rsid w:val="00240464"/>
    <w:rsid w:val="00247A71"/>
    <w:rsid w:val="00247BB3"/>
    <w:rsid w:val="00251708"/>
    <w:rsid w:val="0025484C"/>
    <w:rsid w:val="00274A2A"/>
    <w:rsid w:val="00276CF1"/>
    <w:rsid w:val="00296DA4"/>
    <w:rsid w:val="002A16AD"/>
    <w:rsid w:val="002C3286"/>
    <w:rsid w:val="002C3781"/>
    <w:rsid w:val="002D63E0"/>
    <w:rsid w:val="002E09DC"/>
    <w:rsid w:val="00320962"/>
    <w:rsid w:val="003209AE"/>
    <w:rsid w:val="00323C9F"/>
    <w:rsid w:val="0033525C"/>
    <w:rsid w:val="0033778E"/>
    <w:rsid w:val="0034547A"/>
    <w:rsid w:val="00356540"/>
    <w:rsid w:val="00392193"/>
    <w:rsid w:val="003B7585"/>
    <w:rsid w:val="003E2308"/>
    <w:rsid w:val="003E6D82"/>
    <w:rsid w:val="0040250B"/>
    <w:rsid w:val="00410D5D"/>
    <w:rsid w:val="00422D24"/>
    <w:rsid w:val="00436720"/>
    <w:rsid w:val="00447ED6"/>
    <w:rsid w:val="004610C6"/>
    <w:rsid w:val="004671C5"/>
    <w:rsid w:val="004745A3"/>
    <w:rsid w:val="00483119"/>
    <w:rsid w:val="00492AFD"/>
    <w:rsid w:val="00497F1C"/>
    <w:rsid w:val="004A023C"/>
    <w:rsid w:val="004B0037"/>
    <w:rsid w:val="004B5AFB"/>
    <w:rsid w:val="004B645D"/>
    <w:rsid w:val="004C198F"/>
    <w:rsid w:val="004C74A2"/>
    <w:rsid w:val="004F340E"/>
    <w:rsid w:val="004F6430"/>
    <w:rsid w:val="00517E02"/>
    <w:rsid w:val="00521AE3"/>
    <w:rsid w:val="005236CD"/>
    <w:rsid w:val="00560C67"/>
    <w:rsid w:val="00566B4F"/>
    <w:rsid w:val="00584C73"/>
    <w:rsid w:val="005A1889"/>
    <w:rsid w:val="005B2C50"/>
    <w:rsid w:val="005B359C"/>
    <w:rsid w:val="005C67CB"/>
    <w:rsid w:val="005E3859"/>
    <w:rsid w:val="005E42D8"/>
    <w:rsid w:val="005F4821"/>
    <w:rsid w:val="005F4C0E"/>
    <w:rsid w:val="00602284"/>
    <w:rsid w:val="0064296A"/>
    <w:rsid w:val="00653F4C"/>
    <w:rsid w:val="006560C9"/>
    <w:rsid w:val="00656359"/>
    <w:rsid w:val="00674E57"/>
    <w:rsid w:val="006A1A66"/>
    <w:rsid w:val="006A22DD"/>
    <w:rsid w:val="006A4F12"/>
    <w:rsid w:val="006C3BA8"/>
    <w:rsid w:val="006D2952"/>
    <w:rsid w:val="00705B2A"/>
    <w:rsid w:val="00711418"/>
    <w:rsid w:val="00711D63"/>
    <w:rsid w:val="00745023"/>
    <w:rsid w:val="00750692"/>
    <w:rsid w:val="0075780A"/>
    <w:rsid w:val="00765B03"/>
    <w:rsid w:val="007733BA"/>
    <w:rsid w:val="007A55D7"/>
    <w:rsid w:val="007A6165"/>
    <w:rsid w:val="007B2249"/>
    <w:rsid w:val="007C5092"/>
    <w:rsid w:val="007D6B13"/>
    <w:rsid w:val="007E606C"/>
    <w:rsid w:val="007F5116"/>
    <w:rsid w:val="00807CED"/>
    <w:rsid w:val="008131DD"/>
    <w:rsid w:val="008133E0"/>
    <w:rsid w:val="00814575"/>
    <w:rsid w:val="00827086"/>
    <w:rsid w:val="0084338B"/>
    <w:rsid w:val="0084565A"/>
    <w:rsid w:val="00850C08"/>
    <w:rsid w:val="00852FE9"/>
    <w:rsid w:val="00866325"/>
    <w:rsid w:val="00866C8D"/>
    <w:rsid w:val="0088376C"/>
    <w:rsid w:val="00883AC6"/>
    <w:rsid w:val="00886341"/>
    <w:rsid w:val="00895F8D"/>
    <w:rsid w:val="008C7934"/>
    <w:rsid w:val="008D70D3"/>
    <w:rsid w:val="009013B8"/>
    <w:rsid w:val="00902676"/>
    <w:rsid w:val="00927CEE"/>
    <w:rsid w:val="009344C0"/>
    <w:rsid w:val="00975491"/>
    <w:rsid w:val="009761AC"/>
    <w:rsid w:val="00985019"/>
    <w:rsid w:val="009953DC"/>
    <w:rsid w:val="009A73C6"/>
    <w:rsid w:val="009B40C2"/>
    <w:rsid w:val="009B5B29"/>
    <w:rsid w:val="009C59B1"/>
    <w:rsid w:val="009E1F97"/>
    <w:rsid w:val="00A12043"/>
    <w:rsid w:val="00A33C76"/>
    <w:rsid w:val="00A3691A"/>
    <w:rsid w:val="00A41C86"/>
    <w:rsid w:val="00A65522"/>
    <w:rsid w:val="00A706AF"/>
    <w:rsid w:val="00A814D8"/>
    <w:rsid w:val="00A90B2A"/>
    <w:rsid w:val="00AA201F"/>
    <w:rsid w:val="00AF0033"/>
    <w:rsid w:val="00B112CC"/>
    <w:rsid w:val="00B1221C"/>
    <w:rsid w:val="00B20238"/>
    <w:rsid w:val="00B24A58"/>
    <w:rsid w:val="00B2798C"/>
    <w:rsid w:val="00B56D82"/>
    <w:rsid w:val="00B661E4"/>
    <w:rsid w:val="00B74DE7"/>
    <w:rsid w:val="00B952F8"/>
    <w:rsid w:val="00BC1B24"/>
    <w:rsid w:val="00BE67DA"/>
    <w:rsid w:val="00BF56BF"/>
    <w:rsid w:val="00C0372B"/>
    <w:rsid w:val="00C03D55"/>
    <w:rsid w:val="00C14ED6"/>
    <w:rsid w:val="00C16274"/>
    <w:rsid w:val="00C17F2F"/>
    <w:rsid w:val="00C53F27"/>
    <w:rsid w:val="00C562F6"/>
    <w:rsid w:val="00C73107"/>
    <w:rsid w:val="00C91AD7"/>
    <w:rsid w:val="00C948BC"/>
    <w:rsid w:val="00C96F5A"/>
    <w:rsid w:val="00CA1452"/>
    <w:rsid w:val="00CC4E2A"/>
    <w:rsid w:val="00CC6B41"/>
    <w:rsid w:val="00CD37A1"/>
    <w:rsid w:val="00CD5B9E"/>
    <w:rsid w:val="00CD795D"/>
    <w:rsid w:val="00CE219F"/>
    <w:rsid w:val="00CE6616"/>
    <w:rsid w:val="00D149D9"/>
    <w:rsid w:val="00DA20CE"/>
    <w:rsid w:val="00DA3C0F"/>
    <w:rsid w:val="00DC372D"/>
    <w:rsid w:val="00DD00A4"/>
    <w:rsid w:val="00DE316E"/>
    <w:rsid w:val="00DE42F4"/>
    <w:rsid w:val="00DF36DE"/>
    <w:rsid w:val="00E00599"/>
    <w:rsid w:val="00E032A8"/>
    <w:rsid w:val="00E04FF5"/>
    <w:rsid w:val="00E2486C"/>
    <w:rsid w:val="00E26BFA"/>
    <w:rsid w:val="00E32430"/>
    <w:rsid w:val="00E32EDE"/>
    <w:rsid w:val="00E65303"/>
    <w:rsid w:val="00E743D1"/>
    <w:rsid w:val="00E938F8"/>
    <w:rsid w:val="00E971E1"/>
    <w:rsid w:val="00EA28A5"/>
    <w:rsid w:val="00EC54D3"/>
    <w:rsid w:val="00F01FA5"/>
    <w:rsid w:val="00F10C36"/>
    <w:rsid w:val="00F26C13"/>
    <w:rsid w:val="00F32BA8"/>
    <w:rsid w:val="00F34F8C"/>
    <w:rsid w:val="00F35D99"/>
    <w:rsid w:val="00F417B8"/>
    <w:rsid w:val="00F5191F"/>
    <w:rsid w:val="00F61EBD"/>
    <w:rsid w:val="00F657AE"/>
    <w:rsid w:val="00F80DC4"/>
    <w:rsid w:val="00F81E4A"/>
    <w:rsid w:val="00FA7C30"/>
    <w:rsid w:val="00FB39E6"/>
    <w:rsid w:val="00FD12F2"/>
    <w:rsid w:val="00FD665B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FE8F9-EB46-40A9-B0DE-EA631FE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425</cp:revision>
  <cp:lastPrinted>2020-03-16T13:13:00Z</cp:lastPrinted>
  <dcterms:created xsi:type="dcterms:W3CDTF">2019-05-22T06:05:00Z</dcterms:created>
  <dcterms:modified xsi:type="dcterms:W3CDTF">2020-03-17T06:36:00Z</dcterms:modified>
</cp:coreProperties>
</file>